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23" w:rsidRPr="008D2EE7" w:rsidRDefault="00D05423" w:rsidP="004E00B4">
      <w:pPr>
        <w:pStyle w:val="a4"/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8D2EE7">
        <w:t xml:space="preserve">Отдел образования администрации ГО Карпинск информирует о том, что </w:t>
      </w:r>
      <w:r w:rsidR="004E00B4">
        <w:t xml:space="preserve"> </w:t>
      </w:r>
      <w:r w:rsidR="00D41AD6">
        <w:t xml:space="preserve">                 </w:t>
      </w:r>
      <w:bookmarkStart w:id="0" w:name="_GoBack"/>
      <w:bookmarkEnd w:id="0"/>
      <w:r w:rsidR="00D254D0">
        <w:rPr>
          <w:b/>
          <w:color w:val="FF0000"/>
          <w:u w:val="single"/>
          <w:shd w:val="clear" w:color="auto" w:fill="FFFFFF" w:themeFill="background1"/>
        </w:rPr>
        <w:t>с 09.00 ч. 00 мин.</w:t>
      </w:r>
      <w:r w:rsidR="00687607" w:rsidRPr="00687607">
        <w:rPr>
          <w:shd w:val="clear" w:color="auto" w:fill="FFFFFF" w:themeFill="background1"/>
        </w:rPr>
        <w:t xml:space="preserve"> </w:t>
      </w:r>
      <w:r w:rsidR="00687607">
        <w:rPr>
          <w:shd w:val="clear" w:color="auto" w:fill="FFFFFF" w:themeFill="background1"/>
        </w:rPr>
        <w:t xml:space="preserve"> </w:t>
      </w:r>
      <w:r w:rsidR="00687607" w:rsidRPr="00687607">
        <w:rPr>
          <w:b/>
          <w:color w:val="FF0000"/>
          <w:u w:val="single"/>
        </w:rPr>
        <w:t>28</w:t>
      </w:r>
      <w:r w:rsidR="00687607" w:rsidRPr="00687607">
        <w:rPr>
          <w:b/>
          <w:color w:val="FF0000"/>
          <w:u w:val="single"/>
          <w:shd w:val="clear" w:color="auto" w:fill="FFFFFF" w:themeFill="background1"/>
        </w:rPr>
        <w:t xml:space="preserve"> апреля по 10 мая  2021 года </w:t>
      </w:r>
      <w:r w:rsidR="00687607">
        <w:rPr>
          <w:b/>
          <w:color w:val="FF0000"/>
          <w:u w:val="single"/>
          <w:shd w:val="clear" w:color="auto" w:fill="FFFFFF" w:themeFill="background1"/>
        </w:rPr>
        <w:t xml:space="preserve"> </w:t>
      </w:r>
      <w:r w:rsidR="0092224B" w:rsidRPr="008D2EE7">
        <w:rPr>
          <w:shd w:val="clear" w:color="auto" w:fill="FFFFFF" w:themeFill="background1"/>
        </w:rPr>
        <w:t>будет осуществляться</w:t>
      </w:r>
      <w:r w:rsidRPr="008D2EE7">
        <w:rPr>
          <w:shd w:val="clear" w:color="auto" w:fill="FFFFFF" w:themeFill="background1"/>
        </w:rPr>
        <w:t xml:space="preserve"> регистрация заявлений в </w:t>
      </w:r>
      <w:r w:rsidR="001837C6" w:rsidRPr="001837C6">
        <w:rPr>
          <w:shd w:val="clear" w:color="auto" w:fill="FFFFFF" w:themeFill="background1"/>
        </w:rPr>
        <w:t>«Детский оздоровительно-образовательный центр «Солнышко»</w:t>
      </w:r>
      <w:r w:rsidR="001837C6">
        <w:rPr>
          <w:shd w:val="clear" w:color="auto" w:fill="FFFFFF" w:themeFill="background1"/>
        </w:rPr>
        <w:t xml:space="preserve"> (Свердловская область, г. Лесной)</w:t>
      </w:r>
      <w:r w:rsidRPr="008D2EE7">
        <w:t xml:space="preserve">. </w:t>
      </w:r>
    </w:p>
    <w:p w:rsidR="001837C6" w:rsidRDefault="00D05423" w:rsidP="00D05423">
      <w:pPr>
        <w:pStyle w:val="a4"/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8D2EE7">
        <w:t>Отдых и оздоровление детей, имеющих показания для санаторно-курортного лечения,  будет организован</w:t>
      </w:r>
      <w:r w:rsidR="001837C6">
        <w:t>:</w:t>
      </w:r>
    </w:p>
    <w:p w:rsidR="00687607" w:rsidRPr="004E00B4" w:rsidRDefault="004E00B4" w:rsidP="00D05423">
      <w:pPr>
        <w:pStyle w:val="a4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>
        <w:t xml:space="preserve">- </w:t>
      </w:r>
      <w:r w:rsidR="00D05423" w:rsidRPr="004E00B4">
        <w:rPr>
          <w:b/>
        </w:rPr>
        <w:t xml:space="preserve">с </w:t>
      </w:r>
      <w:r w:rsidR="00687607" w:rsidRPr="004E00B4">
        <w:rPr>
          <w:b/>
        </w:rPr>
        <w:t>17 июл</w:t>
      </w:r>
      <w:r w:rsidR="00D05423" w:rsidRPr="004E00B4">
        <w:rPr>
          <w:b/>
        </w:rPr>
        <w:t xml:space="preserve">я по </w:t>
      </w:r>
      <w:r w:rsidR="00687607" w:rsidRPr="004E00B4">
        <w:rPr>
          <w:b/>
        </w:rPr>
        <w:t xml:space="preserve">06 августа </w:t>
      </w:r>
      <w:r w:rsidR="00D05423" w:rsidRPr="004E00B4">
        <w:rPr>
          <w:b/>
        </w:rPr>
        <w:t>2021 г.</w:t>
      </w:r>
      <w:r w:rsidRPr="004E00B4">
        <w:rPr>
          <w:b/>
        </w:rPr>
        <w:t xml:space="preserve"> (смена 3)</w:t>
      </w:r>
      <w:r w:rsidRPr="004E00B4">
        <w:t xml:space="preserve">  </w:t>
      </w:r>
    </w:p>
    <w:p w:rsidR="00D05423" w:rsidRPr="004E00B4" w:rsidRDefault="004E00B4" w:rsidP="00D05423">
      <w:pPr>
        <w:pStyle w:val="a4"/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4E00B4">
        <w:t>-</w:t>
      </w:r>
      <w:r w:rsidRPr="004E00B4">
        <w:rPr>
          <w:b/>
        </w:rPr>
        <w:t xml:space="preserve"> </w:t>
      </w:r>
      <w:r w:rsidR="00687607" w:rsidRPr="004E00B4">
        <w:rPr>
          <w:b/>
        </w:rPr>
        <w:t>с 09</w:t>
      </w:r>
      <w:r w:rsidRPr="004E00B4">
        <w:rPr>
          <w:b/>
        </w:rPr>
        <w:t xml:space="preserve"> августа </w:t>
      </w:r>
      <w:r w:rsidR="00687607" w:rsidRPr="004E00B4">
        <w:rPr>
          <w:b/>
        </w:rPr>
        <w:t xml:space="preserve"> по 29 августа 2021 г.</w:t>
      </w:r>
      <w:r w:rsidRPr="004E00B4">
        <w:rPr>
          <w:b/>
        </w:rPr>
        <w:t xml:space="preserve"> (смена 4)</w:t>
      </w:r>
      <w:r w:rsidR="00D05423" w:rsidRPr="004E00B4">
        <w:t xml:space="preserve"> </w:t>
      </w:r>
    </w:p>
    <w:p w:rsidR="005133F3" w:rsidRPr="008D2EE7" w:rsidRDefault="004E00B4" w:rsidP="005133F3">
      <w:pPr>
        <w:pStyle w:val="a4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/>
          <w:color w:val="FF0000"/>
        </w:rPr>
      </w:pPr>
      <w:r>
        <w:rPr>
          <w:b/>
          <w:color w:val="FF0000"/>
        </w:rPr>
        <w:t>З</w:t>
      </w:r>
      <w:r w:rsidR="005133F3">
        <w:rPr>
          <w:b/>
          <w:color w:val="FF0000"/>
        </w:rPr>
        <w:t xml:space="preserve">аявления, поданные ранее заявленного времени рассматриваться не будут.  </w:t>
      </w:r>
    </w:p>
    <w:p w:rsidR="00037F16" w:rsidRPr="008D2EE7" w:rsidRDefault="00037F16" w:rsidP="00037F16">
      <w:pPr>
        <w:ind w:firstLine="567"/>
        <w:jc w:val="both"/>
        <w:rPr>
          <w:u w:val="single"/>
        </w:rPr>
      </w:pPr>
      <w:r w:rsidRPr="008D2EE7">
        <w:rPr>
          <w:u w:val="single"/>
        </w:rPr>
        <w:t>Подать заявление на получение путевки можно:</w:t>
      </w:r>
    </w:p>
    <w:p w:rsidR="00037F16" w:rsidRPr="008D2EE7" w:rsidRDefault="00037F16" w:rsidP="00037F16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u w:val="single"/>
        </w:rPr>
      </w:pPr>
      <w:r w:rsidRPr="008D2EE7">
        <w:t xml:space="preserve">в электронном виде (через Портал образовательных услуг Свердловской области  </w:t>
      </w:r>
      <w:hyperlink r:id="rId6" w:history="1">
        <w:hyperlink r:id="rId7" w:history="1">
          <w:r w:rsidRPr="008D2EE7">
            <w:rPr>
              <w:rStyle w:val="a3"/>
            </w:rPr>
            <w:t>https://edu.egov66.ru/</w:t>
          </w:r>
        </w:hyperlink>
        <w:r w:rsidRPr="008D2EE7">
          <w:rPr>
            <w:rStyle w:val="a3"/>
            <w:b/>
          </w:rPr>
          <w:t>/</w:t>
        </w:r>
      </w:hyperlink>
      <w:r w:rsidRPr="008D2EE7">
        <w:rPr>
          <w:b/>
        </w:rPr>
        <w:t xml:space="preserve"> </w:t>
      </w:r>
      <w:r w:rsidRPr="008D2EE7">
        <w:t>(раздел «Регистрация заявления в ЗОЛ») или Портал «</w:t>
      </w:r>
      <w:proofErr w:type="spellStart"/>
      <w:r w:rsidRPr="008D2EE7">
        <w:t>Госуслуги</w:t>
      </w:r>
      <w:proofErr w:type="spellEnd"/>
      <w:r w:rsidRPr="008D2EE7">
        <w:t xml:space="preserve">» </w:t>
      </w:r>
      <w:hyperlink r:id="rId8" w:history="1">
        <w:r w:rsidRPr="008D2EE7">
          <w:rPr>
            <w:rStyle w:val="a3"/>
          </w:rPr>
          <w:t>https://www.gosuslugi.ru/</w:t>
        </w:r>
      </w:hyperlink>
      <w:r w:rsidRPr="008D2EE7">
        <w:t>);</w:t>
      </w:r>
    </w:p>
    <w:p w:rsidR="00037F16" w:rsidRPr="008D2EE7" w:rsidRDefault="00037F16" w:rsidP="00037F16">
      <w:pPr>
        <w:ind w:firstLine="567"/>
        <w:jc w:val="both"/>
      </w:pPr>
      <w:r w:rsidRPr="008D2EE7">
        <w:t>2) лично обратившись в</w:t>
      </w:r>
      <w:r w:rsidRPr="008D2EE7">
        <w:rPr>
          <w:color w:val="FF0000"/>
        </w:rPr>
        <w:t xml:space="preserve"> </w:t>
      </w:r>
      <w:r w:rsidRPr="008D2EE7">
        <w:t>многофункциональный центр.</w:t>
      </w:r>
    </w:p>
    <w:p w:rsidR="001208B7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Заявителям, подавшим заявление в электронном виде, необходимо</w:t>
      </w:r>
      <w:r w:rsidRPr="008D2EE7">
        <w:rPr>
          <w:rFonts w:ascii="Times New Roman" w:hAnsi="Times New Roman"/>
          <w:b/>
          <w:sz w:val="24"/>
          <w:szCs w:val="24"/>
        </w:rPr>
        <w:t xml:space="preserve"> в</w:t>
      </w:r>
      <w:r w:rsidR="001208B7" w:rsidRPr="008D2EE7">
        <w:rPr>
          <w:rFonts w:ascii="Times New Roman" w:hAnsi="Times New Roman"/>
          <w:b/>
          <w:sz w:val="24"/>
          <w:szCs w:val="24"/>
        </w:rPr>
        <w:t xml:space="preserve"> течение </w:t>
      </w:r>
      <w:r w:rsidR="00FE670A" w:rsidRPr="008D2EE7">
        <w:rPr>
          <w:rFonts w:ascii="Times New Roman" w:hAnsi="Times New Roman"/>
          <w:b/>
          <w:sz w:val="24"/>
          <w:szCs w:val="24"/>
        </w:rPr>
        <w:t>3</w:t>
      </w:r>
      <w:r w:rsidR="001208B7" w:rsidRPr="008D2EE7">
        <w:rPr>
          <w:rFonts w:ascii="Times New Roman" w:hAnsi="Times New Roman"/>
          <w:b/>
          <w:sz w:val="24"/>
          <w:szCs w:val="24"/>
        </w:rPr>
        <w:t xml:space="preserve">-х рабочих дней, следующих за днем регистрации заявления, </w:t>
      </w:r>
      <w:r w:rsidRPr="008D2EE7">
        <w:rPr>
          <w:rFonts w:ascii="Times New Roman" w:hAnsi="Times New Roman"/>
          <w:b/>
          <w:sz w:val="24"/>
          <w:szCs w:val="24"/>
        </w:rPr>
        <w:t>обратиться в</w:t>
      </w:r>
      <w:r w:rsidR="001208B7" w:rsidRPr="008D2EE7">
        <w:rPr>
          <w:rFonts w:ascii="Times New Roman" w:hAnsi="Times New Roman"/>
          <w:b/>
          <w:sz w:val="24"/>
          <w:szCs w:val="24"/>
        </w:rPr>
        <w:t xml:space="preserve"> МАУ ОЗЛ «Светлячок» (ул. Малышева, 2, тел.: 3-31-10), предъявить документ, удостоверяющий личность, и представить следующие документы:</w:t>
      </w:r>
    </w:p>
    <w:p w:rsidR="001208B7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1</w:t>
      </w:r>
      <w:r w:rsidR="001208B7" w:rsidRPr="008D2EE7">
        <w:rPr>
          <w:rFonts w:ascii="Times New Roman" w:hAnsi="Times New Roman"/>
          <w:sz w:val="24"/>
          <w:szCs w:val="24"/>
        </w:rPr>
        <w:t>) свидетельство о рождении ребенка (оригинал и копия);</w:t>
      </w:r>
    </w:p>
    <w:p w:rsidR="001208B7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2</w:t>
      </w:r>
      <w:r w:rsidR="001208B7" w:rsidRPr="008D2EE7">
        <w:rPr>
          <w:rFonts w:ascii="Times New Roman" w:hAnsi="Times New Roman"/>
          <w:sz w:val="24"/>
          <w:szCs w:val="24"/>
        </w:rPr>
        <w:t>) справку из общеобразовательной организации, в которой обучается ребенок, либо документ о регистрации по месту жительства (пребывания) ребенка;</w:t>
      </w:r>
    </w:p>
    <w:p w:rsidR="001208B7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2EE7">
        <w:rPr>
          <w:rFonts w:ascii="Times New Roman" w:hAnsi="Times New Roman"/>
          <w:sz w:val="24"/>
          <w:szCs w:val="24"/>
        </w:rPr>
        <w:t>3</w:t>
      </w:r>
      <w:r w:rsidR="001208B7" w:rsidRPr="008D2EE7">
        <w:rPr>
          <w:rFonts w:ascii="Times New Roman" w:hAnsi="Times New Roman"/>
          <w:sz w:val="24"/>
          <w:szCs w:val="24"/>
        </w:rPr>
        <w:t xml:space="preserve">) документ, подтверждающий родство между заявителем и ребенком, в случае </w:t>
      </w:r>
      <w:r w:rsidR="001208B7" w:rsidRPr="008D2EE7">
        <w:rPr>
          <w:rFonts w:ascii="Times New Roman" w:hAnsi="Times New Roman"/>
          <w:sz w:val="24"/>
          <w:szCs w:val="24"/>
          <w:shd w:val="clear" w:color="auto" w:fill="FFFFFF"/>
        </w:rPr>
        <w:t xml:space="preserve">несоответствия фамилии заявителя записи в свидетельстве о рождении ребенка </w:t>
      </w:r>
      <w:r w:rsidR="001208B7" w:rsidRPr="008D2EE7">
        <w:rPr>
          <w:rFonts w:ascii="Times New Roman" w:hAnsi="Times New Roman"/>
          <w:sz w:val="24"/>
          <w:szCs w:val="24"/>
        </w:rPr>
        <w:t>(оригинал и копия);</w:t>
      </w:r>
    </w:p>
    <w:p w:rsidR="001208B7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4</w:t>
      </w:r>
      <w:r w:rsidR="001208B7" w:rsidRPr="008D2EE7">
        <w:rPr>
          <w:rFonts w:ascii="Times New Roman" w:hAnsi="Times New Roman"/>
          <w:sz w:val="24"/>
          <w:szCs w:val="24"/>
        </w:rPr>
        <w:t>) документ, подтверждающий полномочия законного представителя ребенка, в случае если заявитель не является законным представителем (оригинал и копия);</w:t>
      </w:r>
    </w:p>
    <w:p w:rsidR="001208B7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5</w:t>
      </w:r>
      <w:r w:rsidR="001208B7" w:rsidRPr="008D2EE7">
        <w:rPr>
          <w:rFonts w:ascii="Times New Roman" w:hAnsi="Times New Roman"/>
          <w:sz w:val="24"/>
          <w:szCs w:val="24"/>
        </w:rPr>
        <w:t>)</w:t>
      </w:r>
      <w:r w:rsidR="001208B7" w:rsidRPr="008D2EE7">
        <w:rPr>
          <w:sz w:val="24"/>
          <w:szCs w:val="24"/>
        </w:rPr>
        <w:t xml:space="preserve"> </w:t>
      </w:r>
      <w:r w:rsidR="001208B7" w:rsidRPr="008D2EE7">
        <w:rPr>
          <w:rFonts w:ascii="Times New Roman" w:hAnsi="Times New Roman"/>
          <w:sz w:val="24"/>
          <w:szCs w:val="24"/>
        </w:rPr>
        <w:t>справку для получения путевки на санаторно-курортное лечение ребенка</w:t>
      </w:r>
      <w:r w:rsidR="001208B7" w:rsidRPr="008D2EE7">
        <w:rPr>
          <w:rFonts w:ascii="Times New Roman" w:hAnsi="Times New Roman"/>
          <w:color w:val="000000"/>
          <w:sz w:val="24"/>
          <w:szCs w:val="24"/>
        </w:rPr>
        <w:t xml:space="preserve"> по форме № 070/у</w:t>
      </w:r>
      <w:r w:rsidR="001208B7" w:rsidRPr="008D2EE7">
        <w:rPr>
          <w:rFonts w:ascii="Times New Roman" w:hAnsi="Times New Roman"/>
          <w:sz w:val="24"/>
          <w:szCs w:val="24"/>
        </w:rPr>
        <w:t xml:space="preserve"> (для санаторно-курортного оздоровления)</w:t>
      </w:r>
      <w:r w:rsidRPr="008D2EE7">
        <w:rPr>
          <w:rFonts w:ascii="Times New Roman" w:hAnsi="Times New Roman"/>
          <w:sz w:val="24"/>
          <w:szCs w:val="24"/>
        </w:rPr>
        <w:t>;</w:t>
      </w:r>
    </w:p>
    <w:p w:rsidR="009B25C8" w:rsidRPr="008D2EE7" w:rsidRDefault="009B25C8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6) дополнительно предоставляется копия паспорта ребенка (при наличии).</w:t>
      </w:r>
    </w:p>
    <w:p w:rsidR="001208B7" w:rsidRPr="008D2EE7" w:rsidRDefault="001208B7" w:rsidP="001208B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8D2EE7">
        <w:rPr>
          <w:rFonts w:ascii="Times New Roman" w:hAnsi="Times New Roman"/>
          <w:sz w:val="24"/>
          <w:szCs w:val="24"/>
        </w:rPr>
        <w:t>В случае наличия преимущественного права (</w:t>
      </w:r>
      <w:r w:rsidR="009B25C8" w:rsidRPr="008D2EE7">
        <w:rPr>
          <w:rFonts w:ascii="Times New Roman" w:hAnsi="Times New Roman"/>
          <w:sz w:val="24"/>
          <w:szCs w:val="24"/>
        </w:rPr>
        <w:t xml:space="preserve">первоочередного) - </w:t>
      </w:r>
      <w:r w:rsidRPr="008D2EE7">
        <w:rPr>
          <w:rFonts w:ascii="Times New Roman" w:hAnsi="Times New Roman"/>
          <w:sz w:val="24"/>
          <w:szCs w:val="24"/>
        </w:rPr>
        <w:t xml:space="preserve"> подтверждающие документы.</w:t>
      </w:r>
    </w:p>
    <w:p w:rsidR="008D2EE7" w:rsidRPr="008D2EE7" w:rsidRDefault="008D2EE7" w:rsidP="008D2EE7">
      <w:pPr>
        <w:pStyle w:val="a7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D2EE7">
        <w:rPr>
          <w:rFonts w:ascii="Times New Roman" w:hAnsi="Times New Roman"/>
          <w:sz w:val="24"/>
          <w:szCs w:val="24"/>
          <w:u w:val="single"/>
        </w:rPr>
        <w:t>График работы учреждений, осуществляющих прием документов:</w:t>
      </w:r>
    </w:p>
    <w:p w:rsidR="008D2EE7" w:rsidRPr="008D2EE7" w:rsidRDefault="008D2EE7" w:rsidP="008D2EE7">
      <w:pPr>
        <w:pStyle w:val="a7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2EE7">
        <w:rPr>
          <w:rFonts w:ascii="Times New Roman" w:hAnsi="Times New Roman"/>
          <w:sz w:val="24"/>
          <w:szCs w:val="24"/>
        </w:rPr>
        <w:t>- многофункциональный центр: понедельник, среда, пятница - 08.00 - 18.00 часов, вторник - 08.00 - 20.00 часов, суббота - 08.00 - 17.00 часов (ул. Луначарского, д.88),</w:t>
      </w:r>
      <w:proofErr w:type="gramEnd"/>
    </w:p>
    <w:p w:rsidR="008D2EE7" w:rsidRPr="008D2EE7" w:rsidRDefault="008D2EE7" w:rsidP="008D2EE7">
      <w:pPr>
        <w:pStyle w:val="a7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2EE7">
        <w:rPr>
          <w:rFonts w:ascii="Times New Roman" w:hAnsi="Times New Roman"/>
          <w:sz w:val="24"/>
          <w:szCs w:val="24"/>
        </w:rPr>
        <w:t>- загородный лагерь «Светлячок»: понедельник - четверг - 09.00 - 17.00 часов (ул. Малышева, д.2, тел.: 3-31-10).</w:t>
      </w:r>
      <w:proofErr w:type="gramEnd"/>
    </w:p>
    <w:p w:rsidR="004E00B4" w:rsidRPr="00D254D0" w:rsidRDefault="004E00B4" w:rsidP="00D254D0">
      <w:pPr>
        <w:pStyle w:val="Standard"/>
        <w:ind w:right="-114" w:firstLine="567"/>
        <w:jc w:val="both"/>
        <w:rPr>
          <w:b/>
          <w:i/>
          <w:color w:val="FF0000"/>
          <w:szCs w:val="26"/>
          <w:lang w:val="ru-RU"/>
        </w:rPr>
      </w:pPr>
      <w:r w:rsidRPr="00D254D0">
        <w:rPr>
          <w:rFonts w:cs="Times New Roman"/>
          <w:b/>
          <w:i/>
          <w:color w:val="FF0000"/>
          <w:lang w:val="ru-RU"/>
        </w:rPr>
        <w:t>В случае подачи заявления в ОЗЛ «Светлячок» на 3 и 4 смену, необходимо</w:t>
      </w:r>
      <w:r w:rsidR="00D254D0" w:rsidRPr="00D254D0">
        <w:rPr>
          <w:rFonts w:cs="Times New Roman"/>
          <w:b/>
          <w:i/>
          <w:color w:val="FF0000"/>
          <w:lang w:val="ru-RU"/>
        </w:rPr>
        <w:t xml:space="preserve"> </w:t>
      </w:r>
      <w:r w:rsidR="00D254D0">
        <w:rPr>
          <w:rFonts w:cs="Times New Roman"/>
          <w:b/>
          <w:i/>
          <w:color w:val="FF0000"/>
          <w:lang w:val="ru-RU"/>
        </w:rPr>
        <w:t xml:space="preserve">заранее </w:t>
      </w:r>
      <w:r w:rsidR="00D254D0" w:rsidRPr="00D254D0">
        <w:rPr>
          <w:rFonts w:cs="Times New Roman"/>
          <w:b/>
          <w:i/>
          <w:color w:val="FF0000"/>
          <w:lang w:val="ru-RU"/>
        </w:rPr>
        <w:t xml:space="preserve">обратиться </w:t>
      </w:r>
      <w:r w:rsidRPr="00D254D0">
        <w:rPr>
          <w:rFonts w:cs="Times New Roman"/>
          <w:b/>
          <w:i/>
          <w:color w:val="FF0000"/>
          <w:lang w:val="ru-RU"/>
        </w:rPr>
        <w:t>в администрацию лагеря и написать заявление об отказе от путевки в загородный лагерь</w:t>
      </w:r>
      <w:r w:rsidR="00D254D0" w:rsidRPr="00D254D0">
        <w:rPr>
          <w:rFonts w:cs="Times New Roman"/>
          <w:b/>
          <w:i/>
          <w:color w:val="FF0000"/>
          <w:lang w:val="ru-RU"/>
        </w:rPr>
        <w:t xml:space="preserve">, так как </w:t>
      </w:r>
      <w:r w:rsidR="00D254D0" w:rsidRPr="00D254D0">
        <w:rPr>
          <w:b/>
          <w:i/>
          <w:color w:val="FF0000"/>
          <w:szCs w:val="26"/>
          <w:lang w:val="ru-RU"/>
        </w:rPr>
        <w:t>техническая возможность зарегистрировать ребенка на одну и ту же смену в несколько организаций отдыха и оздоровления</w:t>
      </w:r>
      <w:r w:rsidR="00D254D0" w:rsidRPr="00D254D0">
        <w:rPr>
          <w:rFonts w:cs="Times New Roman"/>
          <w:b/>
          <w:i/>
          <w:color w:val="FF0000"/>
          <w:lang w:val="ru-RU"/>
        </w:rPr>
        <w:t xml:space="preserve"> о</w:t>
      </w:r>
      <w:r w:rsidR="00D254D0" w:rsidRPr="00D254D0">
        <w:rPr>
          <w:b/>
          <w:i/>
          <w:color w:val="FF0000"/>
          <w:szCs w:val="26"/>
          <w:lang w:val="ru-RU"/>
        </w:rPr>
        <w:t>тсутствует</w:t>
      </w:r>
      <w:r w:rsidRPr="00D254D0">
        <w:rPr>
          <w:b/>
          <w:i/>
          <w:color w:val="FF0000"/>
          <w:szCs w:val="26"/>
          <w:lang w:val="ru-RU"/>
        </w:rPr>
        <w:t>!</w:t>
      </w:r>
    </w:p>
    <w:p w:rsidR="004E00B4" w:rsidRPr="00D41AD6" w:rsidRDefault="00D41AD6" w:rsidP="004E00B4">
      <w:pPr>
        <w:pStyle w:val="Standard"/>
        <w:ind w:right="-114" w:firstLine="567"/>
        <w:jc w:val="both"/>
        <w:rPr>
          <w:rFonts w:cs="Times New Roman"/>
          <w:color w:val="auto"/>
          <w:lang w:val="ru-RU"/>
        </w:rPr>
      </w:pPr>
      <w:proofErr w:type="gramStart"/>
      <w:r w:rsidRPr="00D41AD6">
        <w:rPr>
          <w:rFonts w:cs="Times New Roman"/>
          <w:color w:val="auto"/>
          <w:lang w:val="ru-RU"/>
        </w:rPr>
        <w:t>Также о</w:t>
      </w:r>
      <w:r w:rsidR="004E00B4" w:rsidRPr="00D41AD6">
        <w:rPr>
          <w:rFonts w:cs="Times New Roman"/>
          <w:color w:val="auto"/>
          <w:lang w:val="ru-RU"/>
        </w:rPr>
        <w:t xml:space="preserve">бращаем внимание,  что в соответствии с </w:t>
      </w:r>
      <w:proofErr w:type="spellStart"/>
      <w:r w:rsidR="004E00B4" w:rsidRPr="00D41AD6">
        <w:rPr>
          <w:rFonts w:cs="Times New Roman"/>
          <w:color w:val="auto"/>
          <w:lang w:val="ru-RU"/>
        </w:rPr>
        <w:t>пп</w:t>
      </w:r>
      <w:proofErr w:type="spellEnd"/>
      <w:r w:rsidR="004E00B4" w:rsidRPr="00D41AD6">
        <w:rPr>
          <w:rFonts w:cs="Times New Roman"/>
          <w:color w:val="auto"/>
          <w:lang w:val="ru-RU"/>
        </w:rPr>
        <w:t>. 2.10.13 Административного регламента предоставления муниципальной услуги «Предоставление путевок детям в организации отдыха в дневных и загородных лагерях на территории городского округа Карпинск», утвержденный постановлением Администрации городского округа Карпинск от 26.12.2016 г. № 1945 (с изменениями от 03.02.2021 г. № 62), у заявителя в течение текущего календарного года в случае подачи заявления  в ОЗЛ «Светлячок</w:t>
      </w:r>
      <w:proofErr w:type="gramEnd"/>
      <w:r w:rsidR="004E00B4" w:rsidRPr="00D41AD6">
        <w:rPr>
          <w:rFonts w:cs="Times New Roman"/>
          <w:color w:val="auto"/>
          <w:lang w:val="ru-RU"/>
        </w:rPr>
        <w:t>» и санаторий сохраняется право на получение путевки в одну из  организаций отдыха и оздоровления детей.</w:t>
      </w:r>
    </w:p>
    <w:p w:rsidR="00D05423" w:rsidRPr="00D41AD6" w:rsidRDefault="00D05423" w:rsidP="00D05423">
      <w:pPr>
        <w:pStyle w:val="Standard"/>
        <w:ind w:right="-114" w:firstLine="567"/>
        <w:jc w:val="both"/>
        <w:rPr>
          <w:rFonts w:cs="Times New Roman"/>
          <w:b/>
          <w:color w:val="auto"/>
          <w:lang w:val="ru-RU"/>
        </w:rPr>
      </w:pPr>
    </w:p>
    <w:sectPr w:rsidR="00D05423" w:rsidRPr="00D41AD6" w:rsidSect="003E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C28"/>
    <w:multiLevelType w:val="multilevel"/>
    <w:tmpl w:val="23C6C01C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97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33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5A6D4622"/>
    <w:multiLevelType w:val="hybridMultilevel"/>
    <w:tmpl w:val="80DC1284"/>
    <w:lvl w:ilvl="0" w:tplc="D04C7E2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63"/>
    <w:rsid w:val="00037F16"/>
    <w:rsid w:val="000C5EBF"/>
    <w:rsid w:val="001208B7"/>
    <w:rsid w:val="001837C6"/>
    <w:rsid w:val="003E5EC9"/>
    <w:rsid w:val="004E00B4"/>
    <w:rsid w:val="005133F3"/>
    <w:rsid w:val="006554A9"/>
    <w:rsid w:val="00687607"/>
    <w:rsid w:val="006F29B5"/>
    <w:rsid w:val="00812F63"/>
    <w:rsid w:val="00826B2B"/>
    <w:rsid w:val="00835902"/>
    <w:rsid w:val="008D2EE7"/>
    <w:rsid w:val="0092224B"/>
    <w:rsid w:val="009B25C8"/>
    <w:rsid w:val="009C5C6B"/>
    <w:rsid w:val="00CB5BBF"/>
    <w:rsid w:val="00D05423"/>
    <w:rsid w:val="00D06D31"/>
    <w:rsid w:val="00D254D0"/>
    <w:rsid w:val="00D41AD6"/>
    <w:rsid w:val="00D729F2"/>
    <w:rsid w:val="00F10FD5"/>
    <w:rsid w:val="00FB2BA3"/>
    <w:rsid w:val="00FE670A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5423"/>
    <w:rPr>
      <w:color w:val="0000FF"/>
      <w:u w:val="single"/>
    </w:rPr>
  </w:style>
  <w:style w:type="paragraph" w:customStyle="1" w:styleId="Standard">
    <w:name w:val="Standard"/>
    <w:uiPriority w:val="99"/>
    <w:rsid w:val="00D054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D05423"/>
    <w:pPr>
      <w:ind w:left="720"/>
      <w:contextualSpacing/>
    </w:pPr>
  </w:style>
  <w:style w:type="character" w:styleId="a5">
    <w:name w:val="Strong"/>
    <w:uiPriority w:val="22"/>
    <w:qFormat/>
    <w:rsid w:val="00D0542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37F16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120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C5E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5423"/>
    <w:rPr>
      <w:color w:val="0000FF"/>
      <w:u w:val="single"/>
    </w:rPr>
  </w:style>
  <w:style w:type="paragraph" w:customStyle="1" w:styleId="Standard">
    <w:name w:val="Standard"/>
    <w:uiPriority w:val="99"/>
    <w:rsid w:val="00D054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D05423"/>
    <w:pPr>
      <w:ind w:left="720"/>
      <w:contextualSpacing/>
    </w:pPr>
  </w:style>
  <w:style w:type="character" w:styleId="a5">
    <w:name w:val="Strong"/>
    <w:uiPriority w:val="22"/>
    <w:qFormat/>
    <w:rsid w:val="00D0542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37F16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120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C5E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egov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l-edu.egov66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2021-04-19T08:59:00Z</cp:lastPrinted>
  <dcterms:created xsi:type="dcterms:W3CDTF">2021-04-19T10:32:00Z</dcterms:created>
  <dcterms:modified xsi:type="dcterms:W3CDTF">2021-04-19T10:32:00Z</dcterms:modified>
</cp:coreProperties>
</file>